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6"/>
        <w:spacing w:before="154" w:line="221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525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附件五</w:t>
      </w:r>
    </w:p>
    <w:p>
      <w:pPr>
        <w:ind w:left="3206"/>
        <w:spacing w:before="294" w:line="225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72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申报2024年度湖北省市政工程建设质量管理小组活动成果统计表</w:t>
      </w:r>
    </w:p>
    <w:p>
      <w:pPr>
        <w:spacing w:line="197" w:lineRule="exact"/>
        <w:rPr/>
      </w:pPr>
      <w:r/>
    </w:p>
    <w:tbl>
      <w:tblPr>
        <w:tblStyle w:val="TableNormal"/>
        <w:tblW w:w="1432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1"/>
        <w:gridCol w:w="3129"/>
        <w:gridCol w:w="2663"/>
        <w:gridCol w:w="2146"/>
        <w:gridCol w:w="1424"/>
        <w:gridCol w:w="2110"/>
        <w:gridCol w:w="1957"/>
      </w:tblGrid>
      <w:tr>
        <w:trPr>
          <w:trHeight w:val="617" w:hRule="atLeast"/>
        </w:trPr>
        <w:tc>
          <w:tcPr>
            <w:tcW w:w="891" w:type="dxa"/>
            <w:vAlign w:val="top"/>
          </w:tcPr>
          <w:p>
            <w:pPr>
              <w:ind w:left="199"/>
              <w:spacing w:before="196" w:line="22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序号</w:t>
            </w:r>
          </w:p>
        </w:tc>
        <w:tc>
          <w:tcPr>
            <w:tcW w:w="3129" w:type="dxa"/>
            <w:vAlign w:val="top"/>
          </w:tcPr>
          <w:p>
            <w:pPr>
              <w:ind w:left="1097"/>
              <w:spacing w:before="19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申报单位</w:t>
            </w:r>
          </w:p>
        </w:tc>
        <w:tc>
          <w:tcPr>
            <w:tcW w:w="2663" w:type="dxa"/>
            <w:vAlign w:val="top"/>
          </w:tcPr>
          <w:p>
            <w:pPr>
              <w:ind w:left="833"/>
              <w:spacing w:before="196" w:line="223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课题名称</w:t>
            </w:r>
          </w:p>
        </w:tc>
        <w:tc>
          <w:tcPr>
            <w:tcW w:w="2146" w:type="dxa"/>
            <w:vAlign w:val="top"/>
          </w:tcPr>
          <w:p>
            <w:pPr>
              <w:ind w:left="449"/>
              <w:spacing w:before="195" w:line="22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QC</w:t>
            </w:r>
            <w:r>
              <w:rPr>
                <w:rFonts w:ascii="SimSun" w:hAnsi="SimSun" w:eastAsia="SimSun" w:cs="SimSun"/>
                <w:sz w:val="25"/>
                <w:szCs w:val="25"/>
                <w14:textOutline w14:w="45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小组名称</w:t>
            </w:r>
          </w:p>
        </w:tc>
        <w:tc>
          <w:tcPr>
            <w:tcW w:w="1424" w:type="dxa"/>
            <w:vAlign w:val="top"/>
          </w:tcPr>
          <w:p>
            <w:pPr>
              <w:ind w:left="220"/>
              <w:spacing w:before="195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课题类型</w:t>
            </w:r>
          </w:p>
        </w:tc>
        <w:tc>
          <w:tcPr>
            <w:tcW w:w="2110" w:type="dxa"/>
            <w:vAlign w:val="top"/>
          </w:tcPr>
          <w:p>
            <w:pPr>
              <w:ind w:left="320"/>
              <w:spacing w:before="196" w:line="222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小组成员名单</w:t>
            </w:r>
          </w:p>
        </w:tc>
        <w:tc>
          <w:tcPr>
            <w:tcW w:w="1957" w:type="dxa"/>
            <w:vAlign w:val="top"/>
          </w:tcPr>
          <w:p>
            <w:pPr>
              <w:ind w:left="237"/>
              <w:spacing w:before="195" w:line="224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14:textOutline w14:w="452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联系人及电话</w:t>
            </w:r>
          </w:p>
        </w:tc>
      </w:tr>
      <w:tr>
        <w:trPr>
          <w:trHeight w:val="608" w:hRule="atLeast"/>
        </w:trPr>
        <w:tc>
          <w:tcPr>
            <w:tcW w:w="891" w:type="dxa"/>
            <w:vAlign w:val="top"/>
          </w:tcPr>
          <w:p>
            <w:pPr>
              <w:ind w:left="414"/>
              <w:spacing w:before="238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3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6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08" w:hRule="atLeast"/>
        </w:trPr>
        <w:tc>
          <w:tcPr>
            <w:tcW w:w="891" w:type="dxa"/>
            <w:vAlign w:val="top"/>
          </w:tcPr>
          <w:p>
            <w:pPr>
              <w:ind w:left="401"/>
              <w:spacing w:before="242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3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6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08" w:hRule="atLeast"/>
        </w:trPr>
        <w:tc>
          <w:tcPr>
            <w:tcW w:w="891" w:type="dxa"/>
            <w:vAlign w:val="top"/>
          </w:tcPr>
          <w:p>
            <w:pPr>
              <w:ind w:left="403"/>
              <w:spacing w:before="245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3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6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17" w:hRule="atLeast"/>
        </w:trPr>
        <w:tc>
          <w:tcPr>
            <w:tcW w:w="891" w:type="dxa"/>
            <w:vAlign w:val="top"/>
          </w:tcPr>
          <w:p>
            <w:pPr>
              <w:ind w:left="397"/>
              <w:spacing w:before="249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31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66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57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1011" w:right="1500" w:bottom="0" w:left="10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2024-02-26T14:04:28Z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2024-02-26T14:04:49</vt:filetime>
  </property>
</Properties>
</file>